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29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1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B5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1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21D6C">
        <w:rPr>
          <w:rFonts w:ascii="Times New Roman" w:hAnsi="Times New Roman"/>
          <w:b/>
          <w:sz w:val="24"/>
          <w:szCs w:val="24"/>
          <w:lang w:eastAsia="ru-RU"/>
        </w:rPr>
        <w:t>оказание услуг по оценке стоимости оборудования (Мельница МСЦ 2700*3600НС в комплекте и комплектующие к ней)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B5A2C">
        <w:rPr>
          <w:rFonts w:ascii="Times New Roman" w:hAnsi="Times New Roman"/>
          <w:sz w:val="24"/>
          <w:szCs w:val="24"/>
        </w:rPr>
        <w:t>пять</w:t>
      </w:r>
      <w:r w:rsidR="00E21D6C">
        <w:rPr>
          <w:rFonts w:ascii="Times New Roman" w:hAnsi="Times New Roman"/>
          <w:sz w:val="24"/>
          <w:szCs w:val="24"/>
        </w:rPr>
        <w:t xml:space="preserve"> тысяч</w:t>
      </w:r>
      <w:r w:rsidR="008E4D08" w:rsidRPr="008E4D08">
        <w:rPr>
          <w:rFonts w:ascii="Times New Roman" w:hAnsi="Times New Roman"/>
          <w:sz w:val="24"/>
          <w:szCs w:val="24"/>
        </w:rPr>
        <w:t xml:space="preserve"> сомони, </w:t>
      </w:r>
      <w:r w:rsidR="00E21D6C">
        <w:rPr>
          <w:rFonts w:ascii="Times New Roman" w:hAnsi="Times New Roman"/>
          <w:sz w:val="24"/>
          <w:szCs w:val="24"/>
        </w:rPr>
        <w:t>00</w:t>
      </w:r>
      <w:r w:rsidR="008E4D08" w:rsidRPr="008E4D08">
        <w:rPr>
          <w:rFonts w:ascii="Times New Roman" w:hAnsi="Times New Roman"/>
          <w:sz w:val="24"/>
          <w:szCs w:val="24"/>
        </w:rPr>
        <w:t xml:space="preserve"> дирам </w:t>
      </w:r>
      <w:r w:rsidR="008E4D08" w:rsidRPr="002F6C9B">
        <w:rPr>
          <w:rFonts w:ascii="Times New Roman" w:hAnsi="Times New Roman"/>
          <w:b/>
          <w:sz w:val="24"/>
          <w:szCs w:val="24"/>
        </w:rPr>
        <w:t>(</w:t>
      </w:r>
      <w:r w:rsidR="00AB5A2C">
        <w:rPr>
          <w:rFonts w:ascii="Times New Roman" w:hAnsi="Times New Roman"/>
          <w:b/>
          <w:sz w:val="24"/>
          <w:szCs w:val="24"/>
        </w:rPr>
        <w:t>5</w:t>
      </w:r>
      <w:r w:rsidR="008E4D08" w:rsidRPr="002F6C9B">
        <w:rPr>
          <w:rFonts w:ascii="Times New Roman" w:hAnsi="Times New Roman"/>
          <w:b/>
          <w:sz w:val="24"/>
          <w:szCs w:val="24"/>
        </w:rPr>
        <w:t xml:space="preserve"> </w:t>
      </w:r>
      <w:r w:rsidR="00E21D6C">
        <w:rPr>
          <w:rFonts w:ascii="Times New Roman" w:hAnsi="Times New Roman"/>
          <w:b/>
          <w:sz w:val="24"/>
          <w:szCs w:val="24"/>
        </w:rPr>
        <w:t>000</w:t>
      </w:r>
      <w:r w:rsidR="008E4D08" w:rsidRPr="002F6C9B">
        <w:rPr>
          <w:rFonts w:ascii="Times New Roman" w:hAnsi="Times New Roman"/>
          <w:b/>
          <w:sz w:val="24"/>
          <w:szCs w:val="24"/>
        </w:rPr>
        <w:t>,</w:t>
      </w:r>
      <w:r w:rsidR="00E21D6C">
        <w:rPr>
          <w:rFonts w:ascii="Times New Roman" w:hAnsi="Times New Roman"/>
          <w:b/>
          <w:sz w:val="24"/>
          <w:szCs w:val="24"/>
        </w:rPr>
        <w:t>00</w:t>
      </w:r>
      <w:r w:rsidR="008E4D08" w:rsidRPr="002F6C9B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B44EE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B44EE" w:rsidRPr="004B0783" w:rsidRDefault="009B44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921ED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20D2D"/>
    <w:rsid w:val="00927D74"/>
    <w:rsid w:val="00972D9D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F1254"/>
    <w:rsid w:val="00DF731D"/>
    <w:rsid w:val="00E17F24"/>
    <w:rsid w:val="00E21D6C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B193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7A49B-DE06-455A-ABBE-93513311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88</cp:revision>
  <cp:lastPrinted>2021-04-07T11:03:00Z</cp:lastPrinted>
  <dcterms:created xsi:type="dcterms:W3CDTF">2020-09-24T03:19:00Z</dcterms:created>
  <dcterms:modified xsi:type="dcterms:W3CDTF">2021-10-07T07:10:00Z</dcterms:modified>
</cp:coreProperties>
</file>